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0B" w:rsidRDefault="000F6DDA">
      <w:pPr>
        <w:spacing w:after="260"/>
        <w:ind w:left="6600" w:right="-650" w:firstLine="0"/>
      </w:pPr>
      <w:r>
        <w:rPr>
          <w:noProof/>
        </w:rPr>
        <w:drawing>
          <wp:inline distT="0" distB="0" distL="0" distR="0">
            <wp:extent cx="2095500" cy="108585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5"/>
                    <a:stretch>
                      <a:fillRect/>
                    </a:stretch>
                  </pic:blipFill>
                  <pic:spPr>
                    <a:xfrm>
                      <a:off x="0" y="0"/>
                      <a:ext cx="2095500" cy="1085850"/>
                    </a:xfrm>
                    <a:prstGeom prst="rect">
                      <a:avLst/>
                    </a:prstGeom>
                  </pic:spPr>
                </pic:pic>
              </a:graphicData>
            </a:graphic>
          </wp:inline>
        </w:drawing>
      </w:r>
    </w:p>
    <w:p w:rsidR="0046710B" w:rsidRDefault="00D30467">
      <w:r>
        <w:t>Adele C. Young Intermediate - ACYI</w:t>
      </w:r>
      <w:r w:rsidR="000F6DDA">
        <w:t xml:space="preserve">, </w:t>
      </w:r>
    </w:p>
    <w:p w:rsidR="0046710B" w:rsidRDefault="000F6DDA">
      <w:pPr>
        <w:spacing w:after="27"/>
        <w:ind w:left="0" w:firstLine="0"/>
      </w:pPr>
      <w:r>
        <w:t xml:space="preserve"> </w:t>
      </w:r>
    </w:p>
    <w:p w:rsidR="0046710B" w:rsidRDefault="000F6DDA">
      <w:pPr>
        <w:spacing w:after="23"/>
      </w:pPr>
      <w:r>
        <w:t>The Bear River Health Department (BRHD) will be holding immunization clinics for t</w:t>
      </w:r>
      <w:r w:rsidR="007240DC">
        <w:t>hose in need of</w:t>
      </w:r>
      <w:r>
        <w:t xml:space="preserve"> 7th grade vaccinations for the </w:t>
      </w:r>
      <w:proofErr w:type="gramStart"/>
      <w:r>
        <w:t>Fall</w:t>
      </w:r>
      <w:proofErr w:type="gramEnd"/>
      <w:r w:rsidR="00495CD4">
        <w:t xml:space="preserve"> 2021</w:t>
      </w:r>
      <w:r>
        <w:t xml:space="preserve"> school year. Because of the importance and requirement of these immunizations for enrollment, BRHD will be implementing the plans and procedures outlined below that will help to prevent the spread of COVID-19.  </w:t>
      </w:r>
    </w:p>
    <w:p w:rsidR="0046710B" w:rsidRDefault="000F6DDA">
      <w:pPr>
        <w:spacing w:after="27"/>
        <w:ind w:left="0" w:firstLine="0"/>
      </w:pPr>
      <w:r>
        <w:t xml:space="preserve"> </w:t>
      </w:r>
    </w:p>
    <w:p w:rsidR="0046710B" w:rsidRDefault="000F6DDA">
      <w:r>
        <w:t xml:space="preserve">Due to the circumstances presented by COVID-19:  </w:t>
      </w:r>
    </w:p>
    <w:p w:rsidR="0046710B" w:rsidRDefault="000F6DDA">
      <w:pPr>
        <w:numPr>
          <w:ilvl w:val="0"/>
          <w:numId w:val="1"/>
        </w:numPr>
        <w:ind w:hanging="360"/>
      </w:pPr>
      <w:r>
        <w:t xml:space="preserve">The clinic will take place in a large space </w:t>
      </w:r>
    </w:p>
    <w:p w:rsidR="0046710B" w:rsidRDefault="000F6DDA">
      <w:pPr>
        <w:numPr>
          <w:ilvl w:val="0"/>
          <w:numId w:val="1"/>
        </w:numPr>
        <w:ind w:hanging="360"/>
      </w:pPr>
      <w:r>
        <w:t xml:space="preserve">Patients will follow signage to encourage social distancing </w:t>
      </w:r>
    </w:p>
    <w:p w:rsidR="0046710B" w:rsidRDefault="000F6DDA">
      <w:pPr>
        <w:numPr>
          <w:ilvl w:val="0"/>
          <w:numId w:val="1"/>
        </w:numPr>
        <w:ind w:hanging="360"/>
      </w:pPr>
      <w:r>
        <w:t xml:space="preserve">Patients are required to fill out paperwork in advance  </w:t>
      </w:r>
    </w:p>
    <w:p w:rsidR="0046710B" w:rsidRDefault="000F6DDA">
      <w:pPr>
        <w:numPr>
          <w:ilvl w:val="0"/>
          <w:numId w:val="1"/>
        </w:numPr>
        <w:ind w:hanging="360"/>
      </w:pPr>
      <w:r>
        <w:t>P</w:t>
      </w:r>
      <w:r w:rsidR="00963842">
        <w:t>atients are encouraged to bring and wear their own masks unless fully vaccinated</w:t>
      </w:r>
    </w:p>
    <w:p w:rsidR="0046710B" w:rsidRDefault="000F6DDA">
      <w:pPr>
        <w:numPr>
          <w:ilvl w:val="0"/>
          <w:numId w:val="1"/>
        </w:numPr>
        <w:ind w:hanging="360"/>
      </w:pPr>
      <w:r>
        <w:t xml:space="preserve">To encourage proper social distancing, BRHD is utilizing an online registration form (bottom of page)  </w:t>
      </w:r>
    </w:p>
    <w:p w:rsidR="007240DC" w:rsidRDefault="007240DC">
      <w:pPr>
        <w:numPr>
          <w:ilvl w:val="0"/>
          <w:numId w:val="1"/>
        </w:numPr>
        <w:ind w:hanging="360"/>
      </w:pPr>
      <w:r>
        <w:t>If you are sick or not feeling well, Please stay home</w:t>
      </w:r>
    </w:p>
    <w:p w:rsidR="0046710B" w:rsidRDefault="000F6DDA">
      <w:pPr>
        <w:spacing w:after="27"/>
        <w:ind w:left="0" w:firstLine="0"/>
      </w:pPr>
      <w:r>
        <w:t xml:space="preserve">  </w:t>
      </w:r>
    </w:p>
    <w:p w:rsidR="00AA307B" w:rsidRPr="00AA307B" w:rsidRDefault="000F6DDA" w:rsidP="00AA307B">
      <w:pPr>
        <w:pStyle w:val="Heading1"/>
        <w:ind w:left="-5"/>
        <w:rPr>
          <w:b w:val="0"/>
        </w:rPr>
      </w:pPr>
      <w:r>
        <w:t>Locations, Dates and Times</w:t>
      </w:r>
      <w:r>
        <w:rPr>
          <w:b w:val="0"/>
        </w:rPr>
        <w:t xml:space="preserve"> </w:t>
      </w:r>
    </w:p>
    <w:p w:rsidR="00D30467" w:rsidRDefault="00D30467" w:rsidP="00D30467">
      <w:pPr>
        <w:spacing w:after="27"/>
      </w:pPr>
      <w:proofErr w:type="gramStart"/>
      <w:r>
        <w:t>ACYI</w:t>
      </w:r>
      <w:r w:rsidR="004A5E9F">
        <w:t xml:space="preserve"> </w:t>
      </w:r>
      <w:r w:rsidR="00AA307B">
        <w:t xml:space="preserve"> -</w:t>
      </w:r>
      <w:proofErr w:type="gramEnd"/>
      <w:r w:rsidR="00AA307B">
        <w:t xml:space="preserve"> </w:t>
      </w:r>
      <w:r w:rsidR="007240DC">
        <w:t xml:space="preserve"> August </w:t>
      </w:r>
      <w:r w:rsidR="00AA307B">
        <w:t>1</w:t>
      </w:r>
      <w:r>
        <w:t>8</w:t>
      </w:r>
      <w:r w:rsidR="000F6DDA" w:rsidRPr="00B64F6F">
        <w:rPr>
          <w:vertAlign w:val="superscript"/>
        </w:rPr>
        <w:t>th</w:t>
      </w:r>
      <w:r w:rsidR="000F6DDA">
        <w:t xml:space="preserve"> </w:t>
      </w:r>
      <w:r>
        <w:t>5:00</w:t>
      </w:r>
      <w:r w:rsidR="00F01E40">
        <w:t>PM</w:t>
      </w:r>
      <w:r w:rsidR="00B64F6F">
        <w:t xml:space="preserve"> </w:t>
      </w:r>
      <w:r w:rsidR="000F6DDA">
        <w:t>-</w:t>
      </w:r>
      <w:r w:rsidR="00A51EFC">
        <w:t xml:space="preserve"> </w:t>
      </w:r>
      <w:r w:rsidR="00F01E40">
        <w:t>7</w:t>
      </w:r>
      <w:r w:rsidR="00AA307B">
        <w:t xml:space="preserve">:00PM  </w:t>
      </w:r>
    </w:p>
    <w:p w:rsidR="0046710B" w:rsidRDefault="000F6DDA" w:rsidP="00D30467">
      <w:pPr>
        <w:spacing w:after="27"/>
      </w:pPr>
      <w:r>
        <w:rPr>
          <w:b/>
        </w:rPr>
        <w:t xml:space="preserve"> </w:t>
      </w:r>
    </w:p>
    <w:p w:rsidR="0046710B" w:rsidRDefault="000F6DDA">
      <w:pPr>
        <w:pStyle w:val="Heading1"/>
        <w:ind w:left="-5"/>
      </w:pPr>
      <w:r>
        <w:t xml:space="preserve">What to Bring </w:t>
      </w:r>
    </w:p>
    <w:p w:rsidR="0046710B" w:rsidRDefault="000F6DDA">
      <w:pPr>
        <w:numPr>
          <w:ilvl w:val="0"/>
          <w:numId w:val="2"/>
        </w:numPr>
        <w:ind w:hanging="360"/>
      </w:pPr>
      <w:r>
        <w:t xml:space="preserve">Completed Patient Information Sheet (front and back)  </w:t>
      </w:r>
    </w:p>
    <w:p w:rsidR="0046710B" w:rsidRDefault="000F6DDA">
      <w:pPr>
        <w:numPr>
          <w:ilvl w:val="0"/>
          <w:numId w:val="2"/>
        </w:numPr>
        <w:ind w:hanging="360"/>
      </w:pPr>
      <w:r>
        <w:t xml:space="preserve">Photocopy of insurance card (front and back) </w:t>
      </w:r>
    </w:p>
    <w:p w:rsidR="0046710B" w:rsidRDefault="000F6DDA">
      <w:pPr>
        <w:numPr>
          <w:ilvl w:val="0"/>
          <w:numId w:val="2"/>
        </w:numPr>
        <w:ind w:hanging="360"/>
      </w:pPr>
      <w:r>
        <w:t xml:space="preserve">Available immunizations records </w:t>
      </w:r>
    </w:p>
    <w:p w:rsidR="0046710B" w:rsidRDefault="000F6DDA">
      <w:pPr>
        <w:numPr>
          <w:ilvl w:val="0"/>
          <w:numId w:val="2"/>
        </w:numPr>
        <w:ind w:hanging="360"/>
      </w:pPr>
      <w:r>
        <w:t xml:space="preserve">Mask  </w:t>
      </w:r>
    </w:p>
    <w:p w:rsidR="0046710B" w:rsidRDefault="000F6DDA">
      <w:pPr>
        <w:numPr>
          <w:ilvl w:val="0"/>
          <w:numId w:val="2"/>
        </w:numPr>
        <w:ind w:hanging="360"/>
      </w:pPr>
      <w:r>
        <w:t xml:space="preserve">Form of payment if uninsured  </w:t>
      </w:r>
    </w:p>
    <w:p w:rsidR="0046710B" w:rsidRDefault="000F6DDA">
      <w:pPr>
        <w:spacing w:after="27"/>
        <w:ind w:left="0" w:firstLine="0"/>
      </w:pPr>
      <w:r>
        <w:rPr>
          <w:b/>
        </w:rPr>
        <w:t xml:space="preserve"> </w:t>
      </w:r>
    </w:p>
    <w:p w:rsidR="0046710B" w:rsidRDefault="000F6DDA">
      <w:pPr>
        <w:pStyle w:val="Heading1"/>
        <w:ind w:left="-5"/>
      </w:pPr>
      <w:r>
        <w:t xml:space="preserve">Check-in Process </w:t>
      </w:r>
    </w:p>
    <w:p w:rsidR="0046710B" w:rsidRDefault="000F6DDA">
      <w:pPr>
        <w:numPr>
          <w:ilvl w:val="0"/>
          <w:numId w:val="3"/>
        </w:numPr>
        <w:ind w:hanging="360"/>
      </w:pPr>
      <w:r>
        <w:t xml:space="preserve">Follow signs in parking lot that direct to clerical staff </w:t>
      </w:r>
    </w:p>
    <w:p w:rsidR="0046710B" w:rsidRDefault="000F6DDA">
      <w:pPr>
        <w:numPr>
          <w:ilvl w:val="0"/>
          <w:numId w:val="3"/>
        </w:numPr>
        <w:ind w:hanging="360"/>
      </w:pPr>
      <w:r>
        <w:t xml:space="preserve">Have paperwork ready for clerk </w:t>
      </w:r>
    </w:p>
    <w:p w:rsidR="0046710B" w:rsidRDefault="000F6DDA">
      <w:pPr>
        <w:numPr>
          <w:ilvl w:val="0"/>
          <w:numId w:val="3"/>
        </w:numPr>
        <w:ind w:hanging="360"/>
      </w:pPr>
      <w:r>
        <w:t xml:space="preserve">Once checked in, you will be directed to the immunization waiting area </w:t>
      </w:r>
    </w:p>
    <w:p w:rsidR="0046710B" w:rsidRDefault="000F6DDA">
      <w:pPr>
        <w:numPr>
          <w:ilvl w:val="0"/>
          <w:numId w:val="3"/>
        </w:numPr>
        <w:ind w:hanging="360"/>
      </w:pPr>
      <w:r>
        <w:t xml:space="preserve">Wait for nurse to call you  </w:t>
      </w:r>
    </w:p>
    <w:p w:rsidR="0046710B" w:rsidRDefault="000F6DDA">
      <w:pPr>
        <w:numPr>
          <w:ilvl w:val="0"/>
          <w:numId w:val="3"/>
        </w:numPr>
        <w:ind w:hanging="360"/>
      </w:pPr>
      <w:r>
        <w:t xml:space="preserve">Provide nurse with paperwork </w:t>
      </w:r>
    </w:p>
    <w:p w:rsidR="0046710B" w:rsidRDefault="000F6DDA">
      <w:pPr>
        <w:numPr>
          <w:ilvl w:val="0"/>
          <w:numId w:val="3"/>
        </w:numPr>
        <w:ind w:hanging="360"/>
      </w:pPr>
      <w:r>
        <w:t xml:space="preserve">Receive immunization </w:t>
      </w:r>
    </w:p>
    <w:p w:rsidR="0046710B" w:rsidRDefault="000F6DDA">
      <w:pPr>
        <w:spacing w:after="27"/>
        <w:ind w:left="0" w:firstLine="0"/>
      </w:pPr>
      <w:r>
        <w:rPr>
          <w:b/>
        </w:rPr>
        <w:t xml:space="preserve"> </w:t>
      </w:r>
    </w:p>
    <w:p w:rsidR="0046710B" w:rsidRDefault="000F6DDA">
      <w:pPr>
        <w:pStyle w:val="Heading1"/>
        <w:ind w:left="-5"/>
      </w:pPr>
      <w:r>
        <w:t xml:space="preserve">NOTICE </w:t>
      </w:r>
    </w:p>
    <w:p w:rsidR="0046710B" w:rsidRDefault="000F6DDA">
      <w:pPr>
        <w:numPr>
          <w:ilvl w:val="0"/>
          <w:numId w:val="4"/>
        </w:numPr>
        <w:ind w:hanging="360"/>
      </w:pPr>
      <w:r>
        <w:t xml:space="preserve">Please use the link to sign up for a timeslot. If you have more than one child, sign up for multiple slots. </w:t>
      </w:r>
    </w:p>
    <w:p w:rsidR="0046710B" w:rsidRDefault="000F6DDA">
      <w:pPr>
        <w:numPr>
          <w:ilvl w:val="0"/>
          <w:numId w:val="4"/>
        </w:numPr>
        <w:ind w:hanging="360"/>
      </w:pPr>
      <w:r>
        <w:t xml:space="preserve">Most insurances are accepted, visit brhd.org for more information </w:t>
      </w:r>
    </w:p>
    <w:p w:rsidR="0046710B" w:rsidRDefault="000F6DDA">
      <w:pPr>
        <w:numPr>
          <w:ilvl w:val="0"/>
          <w:numId w:val="4"/>
        </w:numPr>
        <w:spacing w:after="53"/>
        <w:ind w:hanging="360"/>
      </w:pPr>
      <w:r>
        <w:lastRenderedPageBreak/>
        <w:t xml:space="preserve">If uninsured, the vaccine for children (VFC) program is available for $15/shot </w:t>
      </w:r>
    </w:p>
    <w:p w:rsidR="0046710B" w:rsidRDefault="000F6DDA">
      <w:pPr>
        <w:numPr>
          <w:ilvl w:val="0"/>
          <w:numId w:val="4"/>
        </w:numPr>
        <w:spacing w:after="94"/>
        <w:ind w:hanging="360"/>
      </w:pPr>
      <w:r>
        <w:t xml:space="preserve">Cash, check and card will be accepted </w:t>
      </w:r>
    </w:p>
    <w:p w:rsidR="0046710B" w:rsidRDefault="000F6DDA">
      <w:pPr>
        <w:spacing w:after="42"/>
        <w:ind w:left="0" w:firstLine="0"/>
      </w:pPr>
      <w:r>
        <w:rPr>
          <w:b/>
          <w:sz w:val="28"/>
        </w:rPr>
        <w:t xml:space="preserve"> </w:t>
      </w:r>
    </w:p>
    <w:p w:rsidR="0046710B" w:rsidRDefault="000F6DDA">
      <w:pPr>
        <w:spacing w:after="0"/>
        <w:ind w:left="0" w:firstLine="0"/>
      </w:pPr>
      <w:r>
        <w:rPr>
          <w:b/>
          <w:sz w:val="28"/>
          <w:u w:val="single" w:color="000000"/>
          <w:shd w:val="clear" w:color="auto" w:fill="FFFF00"/>
        </w:rPr>
        <w:t>Registration Link</w:t>
      </w:r>
      <w:r>
        <w:rPr>
          <w:b/>
          <w:sz w:val="28"/>
        </w:rPr>
        <w:t xml:space="preserve">  </w:t>
      </w:r>
    </w:p>
    <w:p w:rsidR="0046710B" w:rsidRDefault="000F6DDA">
      <w:pPr>
        <w:spacing w:after="163"/>
        <w:ind w:left="0" w:firstLine="0"/>
      </w:pPr>
      <w:r>
        <w:t xml:space="preserve"> </w:t>
      </w:r>
    </w:p>
    <w:p w:rsidR="0046710B" w:rsidRDefault="00D30467">
      <w:pPr>
        <w:spacing w:after="0"/>
        <w:ind w:left="0" w:firstLine="0"/>
      </w:pPr>
      <w:r w:rsidRPr="00D30467">
        <w:rPr>
          <w:sz w:val="48"/>
          <w:szCs w:val="48"/>
        </w:rPr>
        <w:t>https://brhd.jotform.com/211956578025159</w:t>
      </w:r>
      <w:bookmarkStart w:id="0" w:name="_GoBack"/>
      <w:bookmarkEnd w:id="0"/>
      <w:r w:rsidR="000F6DDA">
        <w:t xml:space="preserve"> </w:t>
      </w:r>
    </w:p>
    <w:sectPr w:rsidR="0046710B">
      <w:pgSz w:w="12240" w:h="15840"/>
      <w:pgMar w:top="315" w:right="1550"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4E1"/>
    <w:multiLevelType w:val="hybridMultilevel"/>
    <w:tmpl w:val="70C6D490"/>
    <w:lvl w:ilvl="0" w:tplc="347AA4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2421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1A4D2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5834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E231A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32107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AC71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0A9D8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2AE0D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233CC2"/>
    <w:multiLevelType w:val="hybridMultilevel"/>
    <w:tmpl w:val="182460FA"/>
    <w:lvl w:ilvl="0" w:tplc="ED0446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E009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27C6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4055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2BD0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0846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AC1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EB07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68C95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68078C"/>
    <w:multiLevelType w:val="hybridMultilevel"/>
    <w:tmpl w:val="920C3EEE"/>
    <w:lvl w:ilvl="0" w:tplc="B1DCE3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8A168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76A9F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9E37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4052F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0C37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6470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2B0F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E699D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C504EE"/>
    <w:multiLevelType w:val="hybridMultilevel"/>
    <w:tmpl w:val="B67C60B8"/>
    <w:lvl w:ilvl="0" w:tplc="DEE80C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88091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12C1F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526D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1CBD8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42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AAC9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EE74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A2BBD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0B"/>
    <w:rsid w:val="00053758"/>
    <w:rsid w:val="000F6DDA"/>
    <w:rsid w:val="004111B6"/>
    <w:rsid w:val="0046710B"/>
    <w:rsid w:val="00473988"/>
    <w:rsid w:val="00495CD4"/>
    <w:rsid w:val="004A5E9F"/>
    <w:rsid w:val="00685F16"/>
    <w:rsid w:val="007240DC"/>
    <w:rsid w:val="00963842"/>
    <w:rsid w:val="00A51EFC"/>
    <w:rsid w:val="00AA307B"/>
    <w:rsid w:val="00B64F6F"/>
    <w:rsid w:val="00D30467"/>
    <w:rsid w:val="00F0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F8D5"/>
  <w15:docId w15:val="{E61C62D1-1F1B-4D92-B10D-26DC0746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6"/>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495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CD4"/>
    <w:rPr>
      <w:rFonts w:ascii="Segoe UI" w:eastAsia="Arial" w:hAnsi="Segoe UI" w:cs="Segoe UI"/>
      <w:color w:val="000000"/>
      <w:sz w:val="18"/>
      <w:szCs w:val="18"/>
    </w:rPr>
  </w:style>
  <w:style w:type="character" w:styleId="Hyperlink">
    <w:name w:val="Hyperlink"/>
    <w:basedOn w:val="DefaultParagraphFont"/>
    <w:uiPriority w:val="99"/>
    <w:unhideWhenUsed/>
    <w:rsid w:val="00963842"/>
    <w:rPr>
      <w:color w:val="0563C1" w:themeColor="hyperlink"/>
      <w:u w:val="single"/>
    </w:rPr>
  </w:style>
  <w:style w:type="paragraph" w:styleId="ListParagraph">
    <w:name w:val="List Paragraph"/>
    <w:basedOn w:val="Normal"/>
    <w:uiPriority w:val="34"/>
    <w:qFormat/>
    <w:rsid w:val="00AA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Perkins</dc:creator>
  <cp:keywords/>
  <cp:lastModifiedBy>Lisa Perkins</cp:lastModifiedBy>
  <cp:revision>2</cp:revision>
  <cp:lastPrinted>2021-07-19T15:29:00Z</cp:lastPrinted>
  <dcterms:created xsi:type="dcterms:W3CDTF">2021-07-19T20:01:00Z</dcterms:created>
  <dcterms:modified xsi:type="dcterms:W3CDTF">2021-07-19T20:01:00Z</dcterms:modified>
</cp:coreProperties>
</file>